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27" w:rsidRPr="00DF6EC6" w:rsidRDefault="00DF7B79" w:rsidP="00A20CDF">
      <w:pPr>
        <w:tabs>
          <w:tab w:val="left" w:pos="4350"/>
        </w:tabs>
        <w:ind w:firstLine="900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981700" cy="1173480"/>
            <wp:effectExtent l="0" t="0" r="0" b="0"/>
            <wp:docPr id="2" name="Immagine 3" descr="http://www.filositerracina.gov.it/wp-content/uploads/2016/01/banner_Pon_striscia_lu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filositerracina.gov.it/wp-content/uploads/2016/01/banner_Pon_striscia_lun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327" w:rsidRPr="00DF6EC6">
        <w:rPr>
          <w:rFonts w:ascii="Times New Roman" w:hAnsi="Times New Roman"/>
          <w:b/>
          <w:sz w:val="32"/>
          <w:szCs w:val="24"/>
        </w:rPr>
        <w:t>Allegato B</w:t>
      </w:r>
      <w:r w:rsidR="00D25327" w:rsidRPr="00DF6EC6">
        <w:rPr>
          <w:rFonts w:ascii="Times New Roman" w:hAnsi="Times New Roman"/>
          <w:b/>
          <w:sz w:val="24"/>
          <w:szCs w:val="24"/>
        </w:rPr>
        <w:t xml:space="preserve"> - </w:t>
      </w:r>
      <w:r w:rsidR="00D25327" w:rsidRPr="00DF6EC6">
        <w:rPr>
          <w:rFonts w:ascii="Times New Roman" w:hAnsi="Times New Roman"/>
          <w:bCs/>
          <w:sz w:val="24"/>
          <w:szCs w:val="24"/>
        </w:rPr>
        <w:t xml:space="preserve">Scheda di autovalutazione Codice progetto </w:t>
      </w:r>
      <w:r w:rsidR="00B46C90">
        <w:rPr>
          <w:rFonts w:ascii="Times New Roman" w:hAnsi="Times New Roman"/>
          <w:bCs/>
          <w:sz w:val="24"/>
          <w:szCs w:val="24"/>
        </w:rPr>
        <w:t>10.2.1A-FSEPON-SI-2017-187</w:t>
      </w:r>
      <w:r w:rsidR="00D25327" w:rsidRPr="00DF6EC6">
        <w:rPr>
          <w:rFonts w:ascii="Times New Roman" w:hAnsi="Times New Roman"/>
          <w:bCs/>
          <w:sz w:val="24"/>
          <w:szCs w:val="24"/>
        </w:rPr>
        <w:t xml:space="preserve"> - Titolo progetto: </w:t>
      </w:r>
      <w:proofErr w:type="gramStart"/>
      <w:r w:rsidR="00D25327" w:rsidRPr="00DF6EC6">
        <w:rPr>
          <w:rFonts w:ascii="Times New Roman" w:hAnsi="Times New Roman"/>
          <w:bCs/>
          <w:sz w:val="24"/>
          <w:szCs w:val="24"/>
        </w:rPr>
        <w:t>“ Gioco</w:t>
      </w:r>
      <w:proofErr w:type="gramEnd"/>
      <w:r w:rsidR="00D25327" w:rsidRPr="00DF6EC6">
        <w:rPr>
          <w:rFonts w:ascii="Times New Roman" w:hAnsi="Times New Roman"/>
          <w:bCs/>
          <w:sz w:val="24"/>
          <w:szCs w:val="24"/>
        </w:rPr>
        <w:t>, cresco e imparo”</w:t>
      </w:r>
    </w:p>
    <w:p w:rsidR="00D25327" w:rsidRPr="00DF6EC6" w:rsidRDefault="00D25327" w:rsidP="00DF6E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25327" w:rsidRPr="00DF6EC6" w:rsidRDefault="00D25327" w:rsidP="00DF6EC6">
      <w:pPr>
        <w:tabs>
          <w:tab w:val="left" w:pos="4350"/>
        </w:tabs>
        <w:spacing w:after="240"/>
        <w:rPr>
          <w:rFonts w:ascii="Times New Roman" w:hAnsi="Times New Roman"/>
          <w:bCs/>
          <w:sz w:val="28"/>
          <w:szCs w:val="28"/>
        </w:rPr>
      </w:pPr>
      <w:r w:rsidRPr="00DF6EC6">
        <w:rPr>
          <w:rFonts w:ascii="Times New Roman" w:hAnsi="Times New Roman"/>
          <w:b/>
          <w:bCs/>
          <w:u w:val="single"/>
        </w:rPr>
        <w:t xml:space="preserve">TUTOR </w:t>
      </w:r>
      <w:r w:rsidRPr="00DF6EC6">
        <w:rPr>
          <w:rFonts w:ascii="Times New Roman" w:hAnsi="Times New Roman"/>
          <w:b/>
          <w:bCs/>
        </w:rPr>
        <w:t xml:space="preserve">                     </w:t>
      </w:r>
      <w:r w:rsidRPr="00DF6EC6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DF6EC6">
        <w:rPr>
          <w:rFonts w:ascii="Times New Roman" w:hAnsi="Times New Roman"/>
          <w:bCs/>
          <w:sz w:val="28"/>
          <w:szCs w:val="28"/>
        </w:rPr>
        <w:t>Candidato_______________________________</w:t>
      </w:r>
    </w:p>
    <w:p w:rsidR="00D25327" w:rsidRPr="00DF6EC6" w:rsidRDefault="00D25327" w:rsidP="00DF6EC6">
      <w:pPr>
        <w:tabs>
          <w:tab w:val="left" w:pos="4350"/>
        </w:tabs>
        <w:spacing w:after="240"/>
        <w:rPr>
          <w:rFonts w:ascii="Times New Roman" w:hAnsi="Times New Roman"/>
          <w:bCs/>
          <w:sz w:val="28"/>
          <w:szCs w:val="28"/>
        </w:rPr>
      </w:pPr>
      <w:r w:rsidRPr="00DF6EC6">
        <w:rPr>
          <w:rFonts w:ascii="Times New Roman" w:hAnsi="Times New Roman"/>
          <w:b/>
          <w:bCs/>
        </w:rPr>
        <w:t>MODULO</w:t>
      </w:r>
      <w:r w:rsidRPr="00DF6EC6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D25327" w:rsidRPr="00DF6EC6" w:rsidRDefault="00D25327" w:rsidP="00DF6EC6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F6EC6">
        <w:rPr>
          <w:rFonts w:ascii="Times New Roman" w:hAnsi="Times New Roman"/>
          <w:b/>
          <w:sz w:val="28"/>
          <w:szCs w:val="28"/>
        </w:rPr>
        <w:t>GRIGLIA DI VALUTAZIONE DEI TITOLI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446"/>
        <w:gridCol w:w="1843"/>
        <w:gridCol w:w="1495"/>
        <w:gridCol w:w="14"/>
      </w:tblGrid>
      <w:tr w:rsidR="00D25327" w:rsidRPr="0029414F" w:rsidTr="00DD70B7">
        <w:trPr>
          <w:trHeight w:val="495"/>
          <w:jc w:val="center"/>
        </w:trPr>
        <w:tc>
          <w:tcPr>
            <w:tcW w:w="6266" w:type="dxa"/>
            <w:gridSpan w:val="2"/>
            <w:shd w:val="clear" w:color="auto" w:fill="EDEDED"/>
          </w:tcPr>
          <w:p w:rsidR="00D25327" w:rsidRPr="0029414F" w:rsidRDefault="00D25327" w:rsidP="00DF6EC6">
            <w:pPr>
              <w:spacing w:after="0"/>
              <w:jc w:val="both"/>
              <w:rPr>
                <w:rFonts w:cs="Arial"/>
              </w:rPr>
            </w:pPr>
            <w:r w:rsidRPr="0029414F">
              <w:rPr>
                <w:rFonts w:cs="Arial"/>
                <w:b/>
              </w:rPr>
              <w:t>TITOLI CULTURALI</w:t>
            </w:r>
          </w:p>
        </w:tc>
        <w:tc>
          <w:tcPr>
            <w:tcW w:w="1843" w:type="dxa"/>
            <w:shd w:val="clear" w:color="auto" w:fill="EDEDED"/>
          </w:tcPr>
          <w:p w:rsidR="00D25327" w:rsidRPr="0029414F" w:rsidRDefault="00D25327" w:rsidP="00DF6EC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Punteggio dichiarato dal candidato</w:t>
            </w:r>
          </w:p>
        </w:tc>
        <w:tc>
          <w:tcPr>
            <w:tcW w:w="1509" w:type="dxa"/>
            <w:gridSpan w:val="2"/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Riservato al Gruppo di Lavoro</w:t>
            </w:r>
          </w:p>
        </w:tc>
      </w:tr>
      <w:tr w:rsidR="00D25327" w:rsidRPr="0029414F" w:rsidTr="00DD70B7">
        <w:trPr>
          <w:cantSplit/>
          <w:trHeight w:val="227"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9414F">
              <w:t xml:space="preserve">Diploma abilitante scuola dell’infanzia </w:t>
            </w:r>
            <w:r w:rsidRPr="0029414F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29414F">
              <w:rPr>
                <w:sz w:val="18"/>
                <w:szCs w:val="18"/>
              </w:rPr>
              <w:t xml:space="preserve">   </w:t>
            </w:r>
            <w:r w:rsidRPr="0029414F">
              <w:rPr>
                <w:b/>
              </w:rPr>
              <w:t xml:space="preserve"> </w:t>
            </w:r>
            <w:r w:rsidRPr="0029414F">
              <w:rPr>
                <w:rFonts w:cs="Arial"/>
                <w:b/>
                <w:sz w:val="20"/>
                <w:szCs w:val="20"/>
              </w:rPr>
              <w:t>punti 10</w:t>
            </w:r>
            <w:r w:rsidRPr="0029414F">
              <w:rPr>
                <w:sz w:val="16"/>
                <w:szCs w:val="16"/>
              </w:rPr>
              <w:t xml:space="preserve">           </w:t>
            </w:r>
          </w:p>
          <w:p w:rsidR="00D25327" w:rsidRPr="0029414F" w:rsidRDefault="00D25327" w:rsidP="00DF6EC6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B46C90" w:rsidRDefault="00D25327" w:rsidP="00B46C90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 xml:space="preserve">Diploma di Laurea </w:t>
            </w:r>
            <w:proofErr w:type="gramStart"/>
            <w:r w:rsidRPr="0029414F">
              <w:rPr>
                <w:rFonts w:cs="Arial"/>
              </w:rPr>
              <w:t>(</w:t>
            </w:r>
            <w:r w:rsidR="00B46C90">
              <w:rPr>
                <w:rFonts w:cs="Arial"/>
              </w:rPr>
              <w:t xml:space="preserve"> triennale</w:t>
            </w:r>
            <w:proofErr w:type="gramEnd"/>
            <w:r w:rsidR="00B46C90">
              <w:rPr>
                <w:rFonts w:cs="Arial"/>
              </w:rPr>
              <w:t xml:space="preserve">, </w:t>
            </w:r>
            <w:r w:rsidRPr="0029414F">
              <w:rPr>
                <w:rFonts w:cs="Arial"/>
              </w:rPr>
              <w:t xml:space="preserve">vecchio ordinamento o specialistica nuovo ordinamento)  </w:t>
            </w:r>
          </w:p>
          <w:p w:rsidR="00D25327" w:rsidRPr="0029414F" w:rsidRDefault="00D25327" w:rsidP="00B46C90">
            <w:pPr>
              <w:spacing w:after="0" w:line="240" w:lineRule="auto"/>
              <w:jc w:val="right"/>
            </w:pPr>
            <w:r w:rsidRPr="0029414F">
              <w:rPr>
                <w:rFonts w:cs="Arial"/>
              </w:rPr>
              <w:t xml:space="preserve">                                                  </w:t>
            </w:r>
            <w:r>
              <w:rPr>
                <w:rFonts w:cs="Arial"/>
              </w:rPr>
              <w:t xml:space="preserve">                               </w:t>
            </w:r>
            <w:r w:rsidRPr="0029414F">
              <w:rPr>
                <w:rFonts w:cs="Arial"/>
                <w:b/>
              </w:rPr>
              <w:t>punti 6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CD5CFB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</w:rPr>
              <w:t xml:space="preserve">Ulteriore diploma o  laurea                                                            </w:t>
            </w:r>
            <w:r w:rsidRPr="0029414F">
              <w:rPr>
                <w:rFonts w:cs="Arial"/>
                <w:b/>
              </w:rPr>
              <w:t>punti 4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</w:rPr>
              <w:t xml:space="preserve">Dottorato di ricerca e/o master di I o secondo livello </w:t>
            </w:r>
          </w:p>
          <w:p w:rsidR="00D25327" w:rsidRPr="0029414F" w:rsidRDefault="00D25327" w:rsidP="00DF6EC6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  <w:b/>
              </w:rPr>
              <w:t xml:space="preserve">- </w:t>
            </w:r>
            <w:r w:rsidRPr="0029414F">
              <w:rPr>
                <w:rFonts w:cs="Arial"/>
                <w:sz w:val="20"/>
                <w:szCs w:val="20"/>
              </w:rPr>
              <w:t xml:space="preserve">Punti 2 per ogni titolo (Max 3)    </w:t>
            </w:r>
            <w:r w:rsidRPr="0029414F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6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color w:val="000000"/>
              </w:rPr>
              <w:t>Corsi di aggiornamento</w:t>
            </w:r>
            <w:r w:rsidRPr="0029414F">
              <w:rPr>
                <w:rFonts w:cs="Arial"/>
              </w:rPr>
              <w:t xml:space="preserve"> attinenti il modulo richiesto (</w:t>
            </w:r>
            <w:proofErr w:type="spellStart"/>
            <w:r w:rsidRPr="0029414F">
              <w:rPr>
                <w:rFonts w:cs="Arial"/>
              </w:rPr>
              <w:t>min</w:t>
            </w:r>
            <w:proofErr w:type="spellEnd"/>
            <w:r w:rsidRPr="0029414F">
              <w:rPr>
                <w:rFonts w:cs="Arial"/>
              </w:rPr>
              <w:t xml:space="preserve"> 8 ore) </w:t>
            </w:r>
          </w:p>
          <w:p w:rsidR="00D25327" w:rsidRPr="0029414F" w:rsidRDefault="00D25327" w:rsidP="00DF6EC6">
            <w:pPr>
              <w:spacing w:after="0"/>
              <w:rPr>
                <w:rFonts w:cs="Arial"/>
              </w:rPr>
            </w:pPr>
            <w:r w:rsidRPr="0029414F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Punti 2 x  certificazione (Max 6</w:t>
            </w:r>
            <w:r w:rsidRPr="0029414F">
              <w:rPr>
                <w:rFonts w:cs="Arial"/>
                <w:sz w:val="20"/>
                <w:szCs w:val="20"/>
              </w:rPr>
              <w:t>)</w:t>
            </w:r>
            <w:r w:rsidRPr="0029414F">
              <w:rPr>
                <w:rFonts w:cs="Arial"/>
              </w:rPr>
              <w:t xml:space="preserve">                </w:t>
            </w:r>
            <w:r w:rsidRPr="0029414F">
              <w:rPr>
                <w:rFonts w:cs="Arial"/>
                <w:b/>
              </w:rPr>
              <w:t xml:space="preserve">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1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 xml:space="preserve">Competenze informatiche certificate </w:t>
            </w:r>
          </w:p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  <w:sz w:val="20"/>
                <w:szCs w:val="20"/>
              </w:rPr>
              <w:t>Punti 3 x  certificazione (Max 2)</w:t>
            </w:r>
            <w:r w:rsidRPr="0029414F">
              <w:rPr>
                <w:rFonts w:cs="Arial"/>
              </w:rPr>
              <w:t xml:space="preserve">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6</w:t>
            </w:r>
            <w:r w:rsidRPr="0029414F">
              <w:rPr>
                <w:rFonts w:cs="Arial"/>
              </w:rPr>
              <w:t xml:space="preserve">      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tabs>
                <w:tab w:val="center" w:pos="1309"/>
              </w:tabs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tabs>
                <w:tab w:val="center" w:pos="1309"/>
              </w:tabs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>Conoscenza e uso della piattaforma GPU dichiarata nel curriculum, in relazione ad attività documentate in Progetti PON /</w:t>
            </w:r>
            <w:r w:rsidRPr="0029414F">
              <w:rPr>
                <w:rFonts w:cs="Arial"/>
                <w:b/>
              </w:rPr>
              <w:t xml:space="preserve"> </w:t>
            </w:r>
            <w:r w:rsidRPr="0029414F">
              <w:rPr>
                <w:rFonts w:cs="Arial"/>
              </w:rPr>
              <w:t xml:space="preserve">POR  </w:t>
            </w:r>
            <w:r w:rsidRPr="0029414F">
              <w:rPr>
                <w:rFonts w:cs="Arial"/>
                <w:b/>
              </w:rPr>
              <w:t>punti 6</w:t>
            </w:r>
            <w:r w:rsidRPr="0029414F">
              <w:rPr>
                <w:rFonts w:cs="Arial"/>
                <w:b/>
                <w:bCs/>
              </w:rPr>
              <w:t xml:space="preserve">                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tabs>
                <w:tab w:val="center" w:pos="1309"/>
              </w:tabs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tabs>
                <w:tab w:val="center" w:pos="1309"/>
              </w:tabs>
              <w:rPr>
                <w:rFonts w:cs="Arial"/>
              </w:rPr>
            </w:pPr>
          </w:p>
        </w:tc>
      </w:tr>
      <w:tr w:rsidR="00D25327" w:rsidRPr="0029414F" w:rsidTr="00DD70B7">
        <w:trPr>
          <w:gridAfter w:val="1"/>
          <w:wAfter w:w="14" w:type="dxa"/>
          <w:cantSplit/>
          <w:jc w:val="center"/>
        </w:trPr>
        <w:tc>
          <w:tcPr>
            <w:tcW w:w="6266" w:type="dxa"/>
            <w:gridSpan w:val="2"/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cs="Arial"/>
                <w:b/>
              </w:rPr>
            </w:pPr>
            <w:r w:rsidRPr="0029414F">
              <w:rPr>
                <w:rFonts w:cs="Arial"/>
                <w:b/>
              </w:rPr>
              <w:t xml:space="preserve">TITOLI PROFESSIONALI </w:t>
            </w:r>
          </w:p>
        </w:tc>
        <w:tc>
          <w:tcPr>
            <w:tcW w:w="1843" w:type="dxa"/>
            <w:shd w:val="clear" w:color="auto" w:fill="EDEDED"/>
          </w:tcPr>
          <w:p w:rsidR="00D25327" w:rsidRPr="0029414F" w:rsidRDefault="00D25327" w:rsidP="00DF6EC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Punteggio dichiarato dal candidato</w:t>
            </w:r>
          </w:p>
        </w:tc>
        <w:tc>
          <w:tcPr>
            <w:tcW w:w="1495" w:type="dxa"/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Riservato al Gruppo di Lavoro</w:t>
            </w: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>Esperienze pregresse in qualità di esperto/tutor in progetti PON/POR</w:t>
            </w:r>
          </w:p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  <w:sz w:val="20"/>
                <w:szCs w:val="20"/>
              </w:rPr>
              <w:t>- Punti 2 x esperienza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5)</w:t>
            </w:r>
            <w:r w:rsidRPr="0029414F">
              <w:rPr>
                <w:rFonts w:cs="Arial"/>
                <w:b/>
              </w:rPr>
              <w:t xml:space="preserve">  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10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cs="Arial"/>
                <w:b/>
              </w:rPr>
            </w:pPr>
            <w:r w:rsidRPr="0029414F">
              <w:t>Esperienze pregresse in attività extracurriculari inserite nel POF/PTOF</w:t>
            </w:r>
            <w:r w:rsidRPr="0029414F">
              <w:rPr>
                <w:rFonts w:cs="Arial"/>
                <w:b/>
              </w:rPr>
              <w:t xml:space="preserve"> </w:t>
            </w:r>
          </w:p>
          <w:p w:rsidR="00D25327" w:rsidRPr="0029414F" w:rsidRDefault="00D25327" w:rsidP="00DF6EC6">
            <w:pPr>
              <w:spacing w:after="0" w:line="240" w:lineRule="auto"/>
              <w:rPr>
                <w:rFonts w:cs="Arial"/>
                <w:b/>
              </w:rPr>
            </w:pPr>
            <w:r w:rsidRPr="0029414F">
              <w:rPr>
                <w:rFonts w:cs="Arial"/>
                <w:sz w:val="20"/>
                <w:szCs w:val="20"/>
              </w:rPr>
              <w:t>- Punti 2 x esperienza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5)</w:t>
            </w:r>
            <w:r w:rsidRPr="0029414F">
              <w:rPr>
                <w:rFonts w:cs="Arial"/>
                <w:b/>
              </w:rPr>
              <w:t xml:space="preserve">  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10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  <w:color w:val="FF0000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  <w:color w:val="FF0000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ascii="Times New Roman" w:hAnsi="Times New Roman"/>
                <w:b/>
              </w:rPr>
            </w:pPr>
            <w:r w:rsidRPr="0029414F">
              <w:rPr>
                <w:rFonts w:cs="Arial"/>
                <w:b/>
              </w:rPr>
              <w:t>ANZIANITA’ DI SERVIZIO</w:t>
            </w:r>
          </w:p>
        </w:tc>
        <w:tc>
          <w:tcPr>
            <w:tcW w:w="1843" w:type="dxa"/>
            <w:shd w:val="clear" w:color="auto" w:fill="EDEDED"/>
          </w:tcPr>
          <w:p w:rsidR="00D25327" w:rsidRPr="0029414F" w:rsidRDefault="00D25327" w:rsidP="00DF6EC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Punteggio dichiarato dal candidato</w:t>
            </w:r>
          </w:p>
        </w:tc>
        <w:tc>
          <w:tcPr>
            <w:tcW w:w="1509" w:type="dxa"/>
            <w:gridSpan w:val="2"/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Riservato al Gruppo di Lavoro</w:t>
            </w: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ascii="Times New Roman" w:hAnsi="Times New Roman"/>
              </w:rPr>
            </w:pPr>
            <w:r w:rsidRPr="0029414F">
              <w:rPr>
                <w:rFonts w:ascii="Times New Roman" w:hAnsi="Times New Roman"/>
              </w:rPr>
              <w:t>Anni di docenza nella scuola dell’infanzia</w:t>
            </w:r>
          </w:p>
          <w:p w:rsidR="00D25327" w:rsidRPr="0029414F" w:rsidRDefault="00D25327" w:rsidP="00DF6EC6">
            <w:pPr>
              <w:spacing w:after="0" w:line="240" w:lineRule="auto"/>
              <w:rPr>
                <w:rFonts w:cs="Arial"/>
                <w:b/>
              </w:rPr>
            </w:pPr>
            <w:r w:rsidRPr="0029414F">
              <w:rPr>
                <w:rFonts w:cs="Arial"/>
                <w:sz w:val="20"/>
                <w:szCs w:val="20"/>
              </w:rPr>
              <w:t>- Punti 2 x esperienza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10)</w:t>
            </w:r>
            <w:r w:rsidRPr="0029414F">
              <w:rPr>
                <w:rFonts w:cs="Arial"/>
                <w:b/>
              </w:rPr>
              <w:t xml:space="preserve">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20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ascii="Times New Roman" w:hAnsi="Times New Roman"/>
              </w:rPr>
            </w:pPr>
            <w:r w:rsidRPr="0029414F">
              <w:rPr>
                <w:rFonts w:ascii="Times New Roman" w:hAnsi="Times New Roman"/>
              </w:rPr>
              <w:t>Anni di docenza in altro ruolo</w:t>
            </w:r>
          </w:p>
          <w:p w:rsidR="00D25327" w:rsidRPr="0029414F" w:rsidRDefault="00D25327" w:rsidP="00DF6EC6">
            <w:pPr>
              <w:spacing w:after="0" w:line="240" w:lineRule="auto"/>
              <w:rPr>
                <w:rFonts w:ascii="Times New Roman" w:hAnsi="Times New Roman"/>
              </w:rPr>
            </w:pPr>
            <w:r w:rsidRPr="0029414F">
              <w:rPr>
                <w:rFonts w:cs="Arial"/>
                <w:sz w:val="20"/>
                <w:szCs w:val="20"/>
              </w:rPr>
              <w:t>Punti 1 x esperienza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10)</w:t>
            </w:r>
            <w:r w:rsidRPr="0029414F">
              <w:rPr>
                <w:rFonts w:cs="Arial"/>
                <w:b/>
              </w:rPr>
              <w:t xml:space="preserve">  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10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4820" w:type="dxa"/>
            <w:tcBorders>
              <w:left w:val="nil"/>
              <w:bottom w:val="nil"/>
            </w:tcBorders>
          </w:tcPr>
          <w:p w:rsidR="00D25327" w:rsidRPr="0029414F" w:rsidRDefault="00D25327" w:rsidP="00DF6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D25327" w:rsidRPr="0029414F" w:rsidRDefault="00D25327" w:rsidP="00DF6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14F">
              <w:rPr>
                <w:rFonts w:cs="Arial"/>
                <w:b/>
              </w:rPr>
              <w:t>TOTALE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</w:tr>
    </w:tbl>
    <w:p w:rsidR="00D25327" w:rsidRDefault="00D25327" w:rsidP="00DF6EC6">
      <w:pPr>
        <w:tabs>
          <w:tab w:val="left" w:pos="4350"/>
        </w:tabs>
        <w:rPr>
          <w:rFonts w:ascii="Times New Roman" w:hAnsi="Times New Roman"/>
        </w:rPr>
      </w:pPr>
    </w:p>
    <w:p w:rsidR="00D25327" w:rsidRPr="00DF6EC6" w:rsidRDefault="00D25327" w:rsidP="00DF6EC6">
      <w:pPr>
        <w:tabs>
          <w:tab w:val="left" w:pos="4350"/>
        </w:tabs>
        <w:rPr>
          <w:rFonts w:ascii="Times New Roman" w:hAnsi="Times New Roman"/>
        </w:rPr>
      </w:pPr>
      <w:r w:rsidRPr="00DF6EC6">
        <w:rPr>
          <w:rFonts w:ascii="Times New Roman" w:hAnsi="Times New Roman"/>
        </w:rPr>
        <w:t>Firma del Candidato</w:t>
      </w:r>
    </w:p>
    <w:p w:rsidR="00D25327" w:rsidRPr="00DF6EC6" w:rsidRDefault="00D25327" w:rsidP="00DF6EC6">
      <w:pPr>
        <w:tabs>
          <w:tab w:val="left" w:pos="4350"/>
        </w:tabs>
        <w:rPr>
          <w:rFonts w:ascii="Times New Roman" w:hAnsi="Times New Roman"/>
        </w:rPr>
      </w:pPr>
      <w:r w:rsidRPr="00DF6EC6">
        <w:rPr>
          <w:rFonts w:ascii="Times New Roman" w:hAnsi="Times New Roman"/>
        </w:rPr>
        <w:t>_______________________________________</w:t>
      </w:r>
      <w:bookmarkStart w:id="0" w:name="_GoBack"/>
      <w:bookmarkEnd w:id="0"/>
    </w:p>
    <w:sectPr w:rsidR="00D25327" w:rsidRPr="00DF6EC6" w:rsidSect="00797ADF">
      <w:footerReference w:type="default" r:id="rId8"/>
      <w:pgSz w:w="11906" w:h="16838"/>
      <w:pgMar w:top="426" w:right="1134" w:bottom="709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81" w:rsidRDefault="008C7481" w:rsidP="006F1BBD">
      <w:pPr>
        <w:spacing w:after="0" w:line="240" w:lineRule="auto"/>
      </w:pPr>
      <w:r>
        <w:separator/>
      </w:r>
    </w:p>
  </w:endnote>
  <w:endnote w:type="continuationSeparator" w:id="0">
    <w:p w:rsidR="008C7481" w:rsidRDefault="008C7481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27" w:rsidRDefault="00D25327">
    <w:pPr>
      <w:pStyle w:val="Pidipagina"/>
      <w:jc w:val="right"/>
    </w:pPr>
  </w:p>
  <w:p w:rsidR="00D25327" w:rsidRDefault="00D25327">
    <w:pPr>
      <w:pStyle w:val="Corpo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81" w:rsidRDefault="008C7481" w:rsidP="006F1BBD">
      <w:pPr>
        <w:spacing w:after="0" w:line="240" w:lineRule="auto"/>
      </w:pPr>
      <w:r>
        <w:separator/>
      </w:r>
    </w:p>
  </w:footnote>
  <w:footnote w:type="continuationSeparator" w:id="0">
    <w:p w:rsidR="008C7481" w:rsidRDefault="008C7481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02" w:hanging="284"/>
      </w:pPr>
      <w:rPr>
        <w:rFonts w:ascii="Comic Sans MS" w:hAnsi="Comic Sans MS"/>
        <w:b w:val="0"/>
        <w:w w:val="100"/>
        <w:sz w:val="22"/>
      </w:rPr>
    </w:lvl>
    <w:lvl w:ilvl="1">
      <w:numFmt w:val="bullet"/>
      <w:lvlText w:val="o"/>
      <w:lvlJc w:val="left"/>
      <w:pPr>
        <w:ind w:left="685" w:hanging="284"/>
      </w:pPr>
      <w:rPr>
        <w:rFonts w:ascii="Courier New" w:hAnsi="Courier New"/>
        <w:b w:val="0"/>
        <w:w w:val="100"/>
        <w:sz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4" w15:restartNumberingAfterBreak="0">
    <w:nsid w:val="02801B25"/>
    <w:multiLevelType w:val="hybridMultilevel"/>
    <w:tmpl w:val="238AB4C0"/>
    <w:lvl w:ilvl="0" w:tplc="09569F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3441E"/>
    <w:multiLevelType w:val="hybridMultilevel"/>
    <w:tmpl w:val="D430E4FE"/>
    <w:lvl w:ilvl="0" w:tplc="F198ED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E7"/>
    <w:multiLevelType w:val="hybridMultilevel"/>
    <w:tmpl w:val="C072594C"/>
    <w:lvl w:ilvl="0" w:tplc="341472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90589"/>
    <w:multiLevelType w:val="hybridMultilevel"/>
    <w:tmpl w:val="11FA0AC4"/>
    <w:lvl w:ilvl="0" w:tplc="46D47E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55F0"/>
    <w:multiLevelType w:val="hybridMultilevel"/>
    <w:tmpl w:val="5E9E53B0"/>
    <w:lvl w:ilvl="0" w:tplc="DBB696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2" w15:restartNumberingAfterBreak="0">
    <w:nsid w:val="58724C9D"/>
    <w:multiLevelType w:val="hybridMultilevel"/>
    <w:tmpl w:val="6046B33E"/>
    <w:lvl w:ilvl="0" w:tplc="B9B010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4" w15:restartNumberingAfterBreak="0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15" w15:restartNumberingAfterBreak="0">
    <w:nsid w:val="74A40FB8"/>
    <w:multiLevelType w:val="hybridMultilevel"/>
    <w:tmpl w:val="531A8878"/>
    <w:lvl w:ilvl="0" w:tplc="149C0C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1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1"/>
    <w:rsid w:val="00013B61"/>
    <w:rsid w:val="00057BC8"/>
    <w:rsid w:val="00097DC1"/>
    <w:rsid w:val="000C4BD9"/>
    <w:rsid w:val="000E1743"/>
    <w:rsid w:val="000E1FDB"/>
    <w:rsid w:val="000E331E"/>
    <w:rsid w:val="000F3821"/>
    <w:rsid w:val="001035E6"/>
    <w:rsid w:val="001118DC"/>
    <w:rsid w:val="00122A77"/>
    <w:rsid w:val="00137ABE"/>
    <w:rsid w:val="0014177D"/>
    <w:rsid w:val="00192ED1"/>
    <w:rsid w:val="001D0150"/>
    <w:rsid w:val="001D52F4"/>
    <w:rsid w:val="002243B7"/>
    <w:rsid w:val="00234FE2"/>
    <w:rsid w:val="00240C99"/>
    <w:rsid w:val="00242F5D"/>
    <w:rsid w:val="002524FD"/>
    <w:rsid w:val="0025506C"/>
    <w:rsid w:val="0029414F"/>
    <w:rsid w:val="002B5D3E"/>
    <w:rsid w:val="002C7293"/>
    <w:rsid w:val="002E32AF"/>
    <w:rsid w:val="00336FAC"/>
    <w:rsid w:val="00347C37"/>
    <w:rsid w:val="0035381D"/>
    <w:rsid w:val="00360704"/>
    <w:rsid w:val="003A7422"/>
    <w:rsid w:val="003B0C29"/>
    <w:rsid w:val="003B14C0"/>
    <w:rsid w:val="003C66CB"/>
    <w:rsid w:val="003C7D06"/>
    <w:rsid w:val="003D4830"/>
    <w:rsid w:val="003F3F30"/>
    <w:rsid w:val="003F4397"/>
    <w:rsid w:val="00424396"/>
    <w:rsid w:val="004329AB"/>
    <w:rsid w:val="00460530"/>
    <w:rsid w:val="00477A39"/>
    <w:rsid w:val="0048508F"/>
    <w:rsid w:val="00494BCA"/>
    <w:rsid w:val="004A2B6D"/>
    <w:rsid w:val="004C1E93"/>
    <w:rsid w:val="004C367D"/>
    <w:rsid w:val="004C5105"/>
    <w:rsid w:val="004C68BE"/>
    <w:rsid w:val="004E188D"/>
    <w:rsid w:val="004E5667"/>
    <w:rsid w:val="004F4CB2"/>
    <w:rsid w:val="00501076"/>
    <w:rsid w:val="00515829"/>
    <w:rsid w:val="005472C8"/>
    <w:rsid w:val="00567DDA"/>
    <w:rsid w:val="00585679"/>
    <w:rsid w:val="005917AA"/>
    <w:rsid w:val="005A245D"/>
    <w:rsid w:val="005D6359"/>
    <w:rsid w:val="005D7956"/>
    <w:rsid w:val="00601999"/>
    <w:rsid w:val="00617185"/>
    <w:rsid w:val="00625022"/>
    <w:rsid w:val="00642ADF"/>
    <w:rsid w:val="00655D29"/>
    <w:rsid w:val="006673D2"/>
    <w:rsid w:val="006862F9"/>
    <w:rsid w:val="006A6749"/>
    <w:rsid w:val="006F1BBD"/>
    <w:rsid w:val="007360FF"/>
    <w:rsid w:val="007437CB"/>
    <w:rsid w:val="00745002"/>
    <w:rsid w:val="00750ED8"/>
    <w:rsid w:val="007524C0"/>
    <w:rsid w:val="00783253"/>
    <w:rsid w:val="0079251E"/>
    <w:rsid w:val="00797ADF"/>
    <w:rsid w:val="007A4F5D"/>
    <w:rsid w:val="007C650D"/>
    <w:rsid w:val="007F2F68"/>
    <w:rsid w:val="00813FC2"/>
    <w:rsid w:val="00834A33"/>
    <w:rsid w:val="00842FB7"/>
    <w:rsid w:val="0084475A"/>
    <w:rsid w:val="008813EE"/>
    <w:rsid w:val="0088770F"/>
    <w:rsid w:val="008C7481"/>
    <w:rsid w:val="008C79E8"/>
    <w:rsid w:val="008E13BB"/>
    <w:rsid w:val="008E404E"/>
    <w:rsid w:val="008E5CD2"/>
    <w:rsid w:val="008F3057"/>
    <w:rsid w:val="00904448"/>
    <w:rsid w:val="00913CD1"/>
    <w:rsid w:val="00917EF3"/>
    <w:rsid w:val="00926A11"/>
    <w:rsid w:val="00943EC1"/>
    <w:rsid w:val="009500F9"/>
    <w:rsid w:val="009751EB"/>
    <w:rsid w:val="009A46C0"/>
    <w:rsid w:val="009C638E"/>
    <w:rsid w:val="009C753F"/>
    <w:rsid w:val="009E25DC"/>
    <w:rsid w:val="009E67A2"/>
    <w:rsid w:val="00A20CDF"/>
    <w:rsid w:val="00A2271B"/>
    <w:rsid w:val="00A50907"/>
    <w:rsid w:val="00A52972"/>
    <w:rsid w:val="00A56499"/>
    <w:rsid w:val="00A7500D"/>
    <w:rsid w:val="00A75CED"/>
    <w:rsid w:val="00AA29A8"/>
    <w:rsid w:val="00AA314D"/>
    <w:rsid w:val="00AB6C6F"/>
    <w:rsid w:val="00AC2CDB"/>
    <w:rsid w:val="00AC3206"/>
    <w:rsid w:val="00AD13FE"/>
    <w:rsid w:val="00AF1A74"/>
    <w:rsid w:val="00B013D6"/>
    <w:rsid w:val="00B46C90"/>
    <w:rsid w:val="00B811FA"/>
    <w:rsid w:val="00BA2A27"/>
    <w:rsid w:val="00BA72E2"/>
    <w:rsid w:val="00BB1CAB"/>
    <w:rsid w:val="00BB3560"/>
    <w:rsid w:val="00BB60B0"/>
    <w:rsid w:val="00BB659F"/>
    <w:rsid w:val="00BB6955"/>
    <w:rsid w:val="00BC2FE8"/>
    <w:rsid w:val="00BC3938"/>
    <w:rsid w:val="00C02CFC"/>
    <w:rsid w:val="00C11FE5"/>
    <w:rsid w:val="00C22CDA"/>
    <w:rsid w:val="00C31FFB"/>
    <w:rsid w:val="00C8266E"/>
    <w:rsid w:val="00C86803"/>
    <w:rsid w:val="00CC57EC"/>
    <w:rsid w:val="00CD10C5"/>
    <w:rsid w:val="00CD185A"/>
    <w:rsid w:val="00CD38E9"/>
    <w:rsid w:val="00CD5CFB"/>
    <w:rsid w:val="00CF03C6"/>
    <w:rsid w:val="00D223F0"/>
    <w:rsid w:val="00D25327"/>
    <w:rsid w:val="00D2701F"/>
    <w:rsid w:val="00D34384"/>
    <w:rsid w:val="00D34655"/>
    <w:rsid w:val="00D37AF3"/>
    <w:rsid w:val="00D50F8D"/>
    <w:rsid w:val="00D86181"/>
    <w:rsid w:val="00DB27D8"/>
    <w:rsid w:val="00DC016F"/>
    <w:rsid w:val="00DD70B7"/>
    <w:rsid w:val="00DF6EC6"/>
    <w:rsid w:val="00DF7B79"/>
    <w:rsid w:val="00E001A9"/>
    <w:rsid w:val="00E312B8"/>
    <w:rsid w:val="00E357D4"/>
    <w:rsid w:val="00E4261B"/>
    <w:rsid w:val="00E6126E"/>
    <w:rsid w:val="00EC24ED"/>
    <w:rsid w:val="00EC7583"/>
    <w:rsid w:val="00F12873"/>
    <w:rsid w:val="00F220D2"/>
    <w:rsid w:val="00F7459B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6D17B-50A4-435D-99F8-4C339EEB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42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17EF3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F1B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F1BBD"/>
    <w:rPr>
      <w:rFonts w:cs="Times New Roman"/>
    </w:rPr>
  </w:style>
  <w:style w:type="character" w:styleId="Collegamentoipertestuale">
    <w:name w:val="Hyperlink"/>
    <w:uiPriority w:val="99"/>
    <w:rsid w:val="0014177D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E67A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917EF3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C8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e"/>
    <w:uiPriority w:val="99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Default">
    <w:name w:val="Default"/>
    <w:uiPriority w:val="99"/>
    <w:rsid w:val="00AD13F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Rimandocommento">
    <w:name w:val="annotation reference"/>
    <w:uiPriority w:val="99"/>
    <w:semiHidden/>
    <w:rsid w:val="00C31FF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1F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C31FF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1FF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C31FF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2016-02-17T12:40:00Z</cp:lastPrinted>
  <dcterms:created xsi:type="dcterms:W3CDTF">2019-02-13T11:35:00Z</dcterms:created>
  <dcterms:modified xsi:type="dcterms:W3CDTF">2019-02-13T11:36:00Z</dcterms:modified>
</cp:coreProperties>
</file>